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7.0" w:type="dxa"/>
        <w:jc w:val="left"/>
        <w:tblInd w:w="11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705"/>
        <w:gridCol w:w="7111"/>
        <w:gridCol w:w="1401"/>
        <w:tblGridChange w:id="0">
          <w:tblGrid>
            <w:gridCol w:w="1705"/>
            <w:gridCol w:w="7111"/>
            <w:gridCol w:w="1401"/>
          </w:tblGrid>
        </w:tblGridChange>
      </w:tblGrid>
      <w:tr>
        <w:trPr>
          <w:cantSplit w:val="0"/>
          <w:trHeight w:val="1523.969482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756285" cy="746760"/>
                  <wp:effectExtent b="0" l="0" r="0" t="0"/>
                  <wp:wrapNone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46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2949257</wp:posOffset>
                  </wp:positionH>
                  <wp:positionV relativeFrom="paragraph">
                    <wp:posOffset>0</wp:posOffset>
                  </wp:positionV>
                  <wp:extent cx="756285" cy="746760"/>
                  <wp:effectExtent b="0" l="0" r="0" t="0"/>
                  <wp:wrapSquare wrapText="bothSides" distB="0" distT="0" distL="0" distR="0"/>
                  <wp:docPr id="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46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40" w:lineRule="auto"/>
              <w:ind w:left="93" w:right="10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DE OURO PRETO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93" w:right="9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93" w:right="9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PRÓ-REITORIA DE GESTÃO DE PESSOAS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93" w:right="9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6.99999999999994" w:lineRule="auto"/>
              <w:ind w:left="232" w:right="26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572385" cy="899795"/>
                  <wp:effectExtent b="0" l="0" r="0" t="0"/>
                  <wp:docPr descr="https://ufop.br/sites/default/files/site_logo_ufop_txtwte_0.png" id="7" name="image3.png"/>
                  <a:graphic>
                    <a:graphicData uri="http://schemas.openxmlformats.org/drawingml/2006/picture">
                      <pic:pic>
                        <pic:nvPicPr>
                          <pic:cNvPr descr="https://ufop.br/sites/default/files/site_logo_ufop_txtwte_0.pn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85" cy="8997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" w:line="249" w:lineRule="auto"/>
        <w:ind w:left="117" w:right="5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DECLARAÇÃO DE ACUMULAÇÃO DE PENSÃO/APOSENTADORIA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36" w:lineRule="auto"/>
        <w:ind w:left="190" w:firstLine="0"/>
        <w:rPr/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tabs>
          <w:tab w:val="left" w:leader="none" w:pos="777"/>
        </w:tabs>
        <w:ind w:left="776" w:hanging="352"/>
        <w:rPr/>
      </w:pPr>
      <w:r w:rsidDel="00000000" w:rsidR="00000000" w:rsidRPr="00000000">
        <w:rPr>
          <w:rtl w:val="0"/>
        </w:rPr>
        <w:t xml:space="preserve">   Dados do Requerente:</w:t>
      </w:r>
    </w:p>
    <w:tbl>
      <w:tblPr>
        <w:tblStyle w:val="Table2"/>
        <w:tblW w:w="10163.0" w:type="dxa"/>
        <w:jc w:val="left"/>
        <w:tblInd w:w="107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765"/>
        <w:gridCol w:w="243"/>
        <w:gridCol w:w="1001"/>
        <w:gridCol w:w="265"/>
        <w:gridCol w:w="1410"/>
        <w:gridCol w:w="264"/>
        <w:gridCol w:w="769"/>
        <w:gridCol w:w="288"/>
        <w:gridCol w:w="4158"/>
        <w:tblGridChange w:id="0">
          <w:tblGrid>
            <w:gridCol w:w="1765"/>
            <w:gridCol w:w="243"/>
            <w:gridCol w:w="1001"/>
            <w:gridCol w:w="265"/>
            <w:gridCol w:w="1410"/>
            <w:gridCol w:w="264"/>
            <w:gridCol w:w="769"/>
            <w:gridCol w:w="288"/>
            <w:gridCol w:w="4158"/>
          </w:tblGrid>
        </w:tblGridChange>
      </w:tblGrid>
      <w:tr>
        <w:trPr>
          <w:cantSplit w:val="0"/>
          <w:trHeight w:val="393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Grau de parentesco: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7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Cônjuge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2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7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Companheiro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Filho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86"/>
              </w:tabs>
              <w:spacing w:after="0" w:before="35" w:line="240" w:lineRule="auto"/>
              <w:ind w:left="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Outros: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2"/>
        </w:tabs>
        <w:spacing w:after="0" w:before="0" w:line="240" w:lineRule="auto"/>
        <w:ind w:left="776" w:right="0" w:hanging="352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Dados do Ex-servidor:</w:t>
      </w:r>
      <w:r w:rsidDel="00000000" w:rsidR="00000000" w:rsidRPr="00000000">
        <w:rPr>
          <w:rtl w:val="0"/>
        </w:rPr>
      </w:r>
    </w:p>
    <w:tbl>
      <w:tblPr>
        <w:tblStyle w:val="Table3"/>
        <w:tblW w:w="10198.0" w:type="dxa"/>
        <w:jc w:val="left"/>
        <w:tblInd w:w="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2"/>
        <w:gridCol w:w="818"/>
        <w:gridCol w:w="285"/>
        <w:gridCol w:w="2077"/>
        <w:gridCol w:w="4476"/>
        <w:tblGridChange w:id="0">
          <w:tblGrid>
            <w:gridCol w:w="2542"/>
            <w:gridCol w:w="818"/>
            <w:gridCol w:w="285"/>
            <w:gridCol w:w="2077"/>
            <w:gridCol w:w="4476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2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Situação na data do óbito: 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Ativo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Inativo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do óbito: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7"/>
        </w:tabs>
        <w:spacing w:after="0" w:before="0" w:line="240" w:lineRule="auto"/>
        <w:ind w:left="776" w:right="0" w:hanging="352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Declaração:</w:t>
      </w: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0172"/>
        <w:tblGridChange w:id="0">
          <w:tblGrid>
            <w:gridCol w:w="10172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7" w:right="38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para fins de CONCESSÃO DA PENSÃO prevista nos artigos 215 e 217, bem assim do limite estabelecido no artigo 225, todos da Lei 8.112/90 e artigo 24 da Emenda Constitucional 103/2019, que: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5"/>
                <w:tab w:val="left" w:leader="none" w:pos="741"/>
              </w:tabs>
              <w:spacing w:after="0" w:before="0" w:line="228" w:lineRule="auto"/>
              <w:ind w:left="1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3.1- (</w:t>
              <w:tab/>
              <w:t xml:space="preserve">) Não percebo qualquer provento de Pensão/Aposentadoria.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82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3.2 - (</w:t>
              <w:tab/>
              <w:t xml:space="preserve">) Percebo o(s) seguinte(s) proventos de aposentadoria(s):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82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82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Órgão ou Entidade: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82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63"/>
                <w:tab w:val="left" w:leader="none" w:pos="4014"/>
                <w:tab w:val="left" w:leader="none" w:pos="4336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Regime Previdenciário: (    ) Regime Geral de Previdência Social             (    ) Regime Próprio de Previdência Social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8"/>
                <w:tab w:val="left" w:leader="none" w:pos="3500"/>
                <w:tab w:val="left" w:leader="none" w:pos="3870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Esfera:                            (      ) Municipal      (       ) Estadual</w:t>
              <w:tab/>
              <w:t xml:space="preserve">     (      ) Federal           (       ) Distrital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7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3.3 - (</w:t>
              <w:tab/>
              <w:t xml:space="preserve">) Percebo a(s) seguinte(s) pensão (ões):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Órgão ou Entidade: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63"/>
                <w:tab w:val="left" w:leader="none" w:pos="4014"/>
                <w:tab w:val="left" w:leader="none" w:pos="4336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Regime Previdenciário: (    ) Regime Geral de Previdência Social            (    ) Regime Próprio de Previdência Social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8"/>
                <w:tab w:val="left" w:leader="none" w:pos="3500"/>
                <w:tab w:val="left" w:leader="none" w:pos="3870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Esfera:                            (      ) Municipal      (       ) Estadual</w:t>
              <w:tab/>
              <w:t xml:space="preserve">    (      ) Federal           (       ) Distrital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3.4 - (  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Instituidor de Pensão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possuía outro vínculo com Órgão Público.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8"/>
              </w:tabs>
              <w:spacing w:after="0" w:before="0" w:line="222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3.5- (    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Instituidor de Pensão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possuía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outro vínculo com Órgão Público na esfera: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40"/>
                <w:tab w:val="left" w:leader="none" w:pos="2880"/>
                <w:tab w:val="left" w:leader="none" w:pos="3601"/>
                <w:tab w:val="left" w:leader="none" w:pos="5041"/>
                <w:tab w:val="left" w:leader="none" w:pos="5762"/>
                <w:tab w:val="left" w:leader="none" w:pos="7202"/>
                <w:tab w:val="left" w:leader="none" w:pos="7923"/>
              </w:tabs>
              <w:spacing w:after="0" w:before="0" w:line="240" w:lineRule="auto"/>
              <w:ind w:left="11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(      ) Municipal           (       ) Estadual</w:t>
              <w:tab/>
              <w:t xml:space="preserve">       (      ) Federal            </w:t>
              <w:tab/>
              <w:t xml:space="preserve">           (       ) Distrital 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3"/>
                <w:tab w:val="left" w:leader="none" w:pos="728"/>
              </w:tabs>
              <w:spacing w:after="0" w:before="0" w:line="235" w:lineRule="auto"/>
              <w:ind w:left="110" w:right="2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 Instituidor de Pensão possuía vínculo com o Regime Geral de Previdência Social       (      ) Sim       (      ) Não</w:t>
            </w:r>
          </w:p>
        </w:tc>
      </w:tr>
      <w:tr>
        <w:trPr>
          <w:cantSplit w:val="0"/>
          <w:trHeight w:val="1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781"/>
              </w:tabs>
              <w:spacing w:after="0" w:before="0" w:line="237" w:lineRule="auto"/>
              <w:ind w:left="117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Estou ciente que ao adquirir qualquer outro tipo de Pensão e/ou aposentadoria, devo comunicar imediatamente a Universidade Federal de Ouro Preto.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781"/>
              </w:tabs>
              <w:spacing w:after="0" w:before="0" w:line="237" w:lineRule="auto"/>
              <w:ind w:left="117" w:right="99" w:firstLine="300.000000000000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Declaro, ainda, que tenho consciência de que constitui crime, previsto no artigo 299 do Código Penal Brasileiro, prestar declaração falsa com fim de criar obrigação ou alterar a verdade sobre fato juridicamente relevante e que, a penalidade aplicada no seu descumprimento, varia de 01(um) a 03 (três) anos de reclusão e multa.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3"/>
          <w:tab w:val="left" w:leader="none" w:pos="5107"/>
          <w:tab w:val="left" w:leader="none" w:pos="7292"/>
          <w:tab w:val="left" w:leader="none" w:pos="8535"/>
        </w:tabs>
        <w:spacing w:after="0" w:before="0" w:line="240" w:lineRule="auto"/>
        <w:ind w:left="0" w:right="1890" w:firstLine="4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Termo de opção:</w:t>
      </w:r>
    </w:p>
    <w:tbl>
      <w:tblPr>
        <w:tblStyle w:val="Table5"/>
        <w:tblW w:w="10167.0" w:type="dxa"/>
        <w:jc w:val="left"/>
        <w:tblInd w:w="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67"/>
        <w:tblGridChange w:id="0">
          <w:tblGrid>
            <w:gridCol w:w="10167"/>
          </w:tblGrid>
        </w:tblGridChange>
      </w:tblGrid>
      <w:tr>
        <w:trPr>
          <w:cantSplit w:val="0"/>
          <w:trHeight w:val="13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236" w:lineRule="auto"/>
              <w:ind w:left="1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Pelo</w:t>
            </w: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presente, apresento opção pela</w:t>
            </w: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percepção do valor integral do benefício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________________________________________________________________________________________________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uma parte de cada um dos demais benefícios, apurada cumulativamente de acordo com o art. 24 da E/C103/2019.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Declaro que estou ciente que devo comunicar ao demais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órgãos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onde recebo benefício de pensão e/ou provento de pensão a opção feita junto a Universidade Federal 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Ouro Preto.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63"/>
                <w:tab w:val="left" w:leader="none" w:pos="5107"/>
                <w:tab w:val="left" w:leader="none" w:pos="7292"/>
                <w:tab w:val="left" w:leader="none" w:pos="8535"/>
              </w:tabs>
              <w:spacing w:after="0" w:before="0" w:line="240" w:lineRule="auto"/>
              <w:ind w:left="0" w:right="189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3"/>
          <w:tab w:val="left" w:leader="none" w:pos="5107"/>
          <w:tab w:val="left" w:leader="none" w:pos="7292"/>
          <w:tab w:val="left" w:leader="none" w:pos="8535"/>
        </w:tabs>
        <w:spacing w:after="0" w:before="0" w:line="240" w:lineRule="auto"/>
        <w:ind w:left="0" w:right="189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3"/>
          <w:tab w:val="left" w:leader="none" w:pos="5107"/>
          <w:tab w:val="left" w:leader="none" w:pos="7292"/>
          <w:tab w:val="left" w:leader="none" w:pos="8535"/>
        </w:tabs>
        <w:spacing w:after="0" w:before="0" w:line="240" w:lineRule="auto"/>
        <w:ind w:left="0" w:right="189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_____________________, _________ de _____________________ de _______________.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3"/>
          <w:tab w:val="left" w:leader="none" w:pos="5107"/>
          <w:tab w:val="left" w:leader="none" w:pos="7292"/>
          <w:tab w:val="left" w:leader="none" w:pos="8535"/>
        </w:tabs>
        <w:spacing w:after="0" w:before="0" w:line="240" w:lineRule="auto"/>
        <w:ind w:left="0" w:right="189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3"/>
          <w:tab w:val="left" w:leader="none" w:pos="5107"/>
          <w:tab w:val="left" w:leader="none" w:pos="7292"/>
          <w:tab w:val="left" w:leader="none" w:pos="8535"/>
        </w:tabs>
        <w:spacing w:after="0" w:before="0" w:line="240" w:lineRule="auto"/>
        <w:ind w:left="0" w:right="189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65" w:right="187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declarante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3561080" cy="2222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0223" y="3780000"/>
                          <a:ext cx="355155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3561080" cy="22225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108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20" w:orient="portrait"/>
      <w:pgMar w:bottom="277.7952755905512" w:top="566.9291338582677" w:left="1020.472440944882" w:right="419.527559055118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76" w:hanging="351.0000000000001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749" w:hanging="351"/>
      </w:pPr>
      <w:rPr/>
    </w:lvl>
    <w:lvl w:ilvl="2">
      <w:start w:val="0"/>
      <w:numFmt w:val="bullet"/>
      <w:lvlText w:val="•"/>
      <w:lvlJc w:val="left"/>
      <w:pPr>
        <w:ind w:left="2719" w:hanging="351"/>
      </w:pPr>
      <w:rPr/>
    </w:lvl>
    <w:lvl w:ilvl="3">
      <w:start w:val="0"/>
      <w:numFmt w:val="bullet"/>
      <w:lvlText w:val="•"/>
      <w:lvlJc w:val="left"/>
      <w:pPr>
        <w:ind w:left="3689" w:hanging="351.00000000000045"/>
      </w:pPr>
      <w:rPr/>
    </w:lvl>
    <w:lvl w:ilvl="4">
      <w:start w:val="0"/>
      <w:numFmt w:val="bullet"/>
      <w:lvlText w:val="•"/>
      <w:lvlJc w:val="left"/>
      <w:pPr>
        <w:ind w:left="4659" w:hanging="351"/>
      </w:pPr>
      <w:rPr/>
    </w:lvl>
    <w:lvl w:ilvl="5">
      <w:start w:val="0"/>
      <w:numFmt w:val="bullet"/>
      <w:lvlText w:val="•"/>
      <w:lvlJc w:val="left"/>
      <w:pPr>
        <w:ind w:left="5629" w:hanging="351"/>
      </w:pPr>
      <w:rPr/>
    </w:lvl>
    <w:lvl w:ilvl="6">
      <w:start w:val="0"/>
      <w:numFmt w:val="bullet"/>
      <w:lvlText w:val="•"/>
      <w:lvlJc w:val="left"/>
      <w:pPr>
        <w:ind w:left="6599" w:hanging="351"/>
      </w:pPr>
      <w:rPr/>
    </w:lvl>
    <w:lvl w:ilvl="7">
      <w:start w:val="0"/>
      <w:numFmt w:val="bullet"/>
      <w:lvlText w:val="•"/>
      <w:lvlJc w:val="left"/>
      <w:pPr>
        <w:ind w:left="7568" w:hanging="351.0000000000018"/>
      </w:pPr>
      <w:rPr/>
    </w:lvl>
    <w:lvl w:ilvl="8">
      <w:start w:val="0"/>
      <w:numFmt w:val="bullet"/>
      <w:lvlText w:val="•"/>
      <w:lvlJc w:val="left"/>
      <w:pPr>
        <w:ind w:left="8538" w:hanging="351.000000000001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1" w:hanging="225.99999999999994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1" w:hanging="225.99999999999994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UZG1PmUuwzPnquFeoYQGBAbGog==">CgMxLjAyCWlkLmdqZGd4czIJaC4zMGowemxsOAByITFPTklOY0tDb0VpM3lQdlBJMU1keUd2V1A3MFJUV19oeA==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